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XSpec="center" w:tblpY="-312"/>
        <w:tblW w:w="6244" w:type="pct"/>
        <w:tblBorders>
          <w:top w:val="single" w:sz="8" w:space="0" w:color="000000"/>
          <w:left w:val="single" w:sz="12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37"/>
        <w:gridCol w:w="1131"/>
        <w:gridCol w:w="3403"/>
        <w:gridCol w:w="711"/>
        <w:gridCol w:w="2976"/>
        <w:gridCol w:w="1702"/>
      </w:tblGrid>
      <w:tr w:rsidR="006A5284" w:rsidRPr="00DC71E5" w:rsidTr="00E50762">
        <w:trPr>
          <w:trHeight w:val="2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A5284" w:rsidRPr="00DC71E5" w:rsidRDefault="006A5284" w:rsidP="00214DEB">
            <w:pPr>
              <w:ind w:left="2410" w:right="2386"/>
              <w:contextualSpacing/>
              <w:jc w:val="center"/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  <w:t>T.C.</w:t>
            </w:r>
          </w:p>
          <w:p w:rsidR="006A5284" w:rsidRPr="00DC71E5" w:rsidRDefault="006A5284" w:rsidP="00214DEB">
            <w:pPr>
              <w:ind w:left="2410" w:right="2386"/>
              <w:contextualSpacing/>
              <w:jc w:val="center"/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  <w:t>ONDOKUZ MAYIS ÜNİVERSİTESİ BAFRA TURİZM MESLEK YÜKSEKOKULU</w:t>
            </w:r>
          </w:p>
          <w:p w:rsidR="006A5284" w:rsidRPr="00DC71E5" w:rsidRDefault="006A5284" w:rsidP="00214DEB">
            <w:pPr>
              <w:ind w:left="2410" w:right="2386"/>
              <w:contextualSpacing/>
              <w:jc w:val="center"/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SEYAHAT, TURİZM EĞLENCE HİZMETLERİ BÖLÜMÜ</w:t>
            </w:r>
          </w:p>
          <w:p w:rsidR="006A5284" w:rsidRPr="00DC71E5" w:rsidRDefault="006A5284" w:rsidP="00214DEB">
            <w:pPr>
              <w:ind w:left="2410" w:right="2386"/>
              <w:contextualSpacing/>
              <w:jc w:val="center"/>
              <w:rPr>
                <w:rFonts w:asciiTheme="majorHAnsi" w:hAnsiTheme="majorHAnsi" w:cs="Segoe UI"/>
                <w:b/>
                <w:w w:val="95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2023-2024 GÜZ</w:t>
            </w:r>
            <w:r w:rsidR="00214DEB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 xml:space="preserve"> YARIYILI BÜTÜNLEME</w:t>
            </w: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 xml:space="preserve"> SINAV</w:t>
            </w:r>
            <w:r w:rsidRPr="00DC71E5">
              <w:rPr>
                <w:rFonts w:asciiTheme="majorHAnsi" w:hAnsiTheme="majorHAnsi" w:cs="Segoe UI"/>
                <w:b/>
                <w:spacing w:val="-21"/>
                <w:sz w:val="20"/>
                <w:szCs w:val="20"/>
                <w:lang w:val="tr-TR"/>
              </w:rPr>
              <w:t xml:space="preserve"> </w:t>
            </w: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PROGRAMI</w:t>
            </w:r>
          </w:p>
        </w:tc>
      </w:tr>
      <w:tr w:rsidR="006A5284" w:rsidRPr="00DC71E5" w:rsidTr="00E50762">
        <w:trPr>
          <w:trHeight w:val="20"/>
        </w:trPr>
        <w:tc>
          <w:tcPr>
            <w:tcW w:w="632" w:type="pct"/>
            <w:shd w:val="clear" w:color="auto" w:fill="FFFFFF" w:themeFill="background1"/>
            <w:vAlign w:val="center"/>
          </w:tcPr>
          <w:p w:rsidR="006A5284" w:rsidRPr="00DC71E5" w:rsidRDefault="006A5284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</w:p>
          <w:p w:rsidR="006A5284" w:rsidRPr="00DC71E5" w:rsidRDefault="006A5284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:rsidR="006A5284" w:rsidRPr="00DC71E5" w:rsidRDefault="006A5284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bCs/>
                <w:sz w:val="20"/>
                <w:szCs w:val="20"/>
                <w:lang w:val="tr-TR"/>
              </w:rPr>
            </w:pPr>
          </w:p>
          <w:p w:rsidR="006A5284" w:rsidRPr="00DC71E5" w:rsidRDefault="006A5284" w:rsidP="00214DEB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/>
                <w:bCs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1498" w:type="pct"/>
            <w:shd w:val="clear" w:color="auto" w:fill="FFFFFF" w:themeFill="background1"/>
            <w:vAlign w:val="center"/>
          </w:tcPr>
          <w:p w:rsidR="006A5284" w:rsidRPr="00DC71E5" w:rsidRDefault="006A5284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</w:p>
          <w:p w:rsidR="006A5284" w:rsidRPr="00DC71E5" w:rsidRDefault="006A5284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DERS KODU VE ADI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6A5284" w:rsidRPr="00DC71E5" w:rsidRDefault="006A5284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</w:p>
          <w:p w:rsidR="006A5284" w:rsidRPr="00DC71E5" w:rsidRDefault="006A5284" w:rsidP="00214DEB">
            <w:pPr>
              <w:spacing w:line="480" w:lineRule="auto"/>
              <w:ind w:left="108" w:right="89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SINIF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:rsidR="006A5284" w:rsidRPr="00DC71E5" w:rsidRDefault="006A5284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</w:p>
          <w:p w:rsidR="006A5284" w:rsidRPr="00DC71E5" w:rsidRDefault="006A5284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Öğretim Elemanı</w:t>
            </w:r>
          </w:p>
        </w:tc>
        <w:tc>
          <w:tcPr>
            <w:tcW w:w="749" w:type="pct"/>
            <w:shd w:val="clear" w:color="auto" w:fill="FFFFFF" w:themeFill="background1"/>
            <w:vAlign w:val="center"/>
          </w:tcPr>
          <w:p w:rsidR="006A5284" w:rsidRPr="00DC71E5" w:rsidRDefault="006A5284" w:rsidP="00214DEB">
            <w:pPr>
              <w:spacing w:line="480" w:lineRule="auto"/>
              <w:ind w:left="208" w:hanging="2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Sınav Yeri</w:t>
            </w:r>
          </w:p>
        </w:tc>
      </w:tr>
      <w:tr w:rsidR="00214DEB" w:rsidRPr="00DC71E5" w:rsidTr="00E50762">
        <w:trPr>
          <w:trHeight w:val="530"/>
        </w:trPr>
        <w:tc>
          <w:tcPr>
            <w:tcW w:w="632" w:type="pct"/>
            <w:vMerge w:val="restart"/>
            <w:shd w:val="clear" w:color="auto" w:fill="E5B8B7" w:themeFill="accent2" w:themeFillTint="66"/>
            <w:vAlign w:val="center"/>
          </w:tcPr>
          <w:p w:rsidR="00214DEB" w:rsidRPr="00DC71E5" w:rsidRDefault="00214DEB" w:rsidP="00214DEB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5.Şubat</w:t>
            </w: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.2024</w:t>
            </w:r>
          </w:p>
          <w:p w:rsidR="00214DEB" w:rsidRPr="00DC71E5" w:rsidRDefault="00214DEB" w:rsidP="00214DEB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Pazartesi</w:t>
            </w:r>
          </w:p>
          <w:p w:rsidR="00214DEB" w:rsidRPr="00DC71E5" w:rsidRDefault="00214DEB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E5B8B7" w:themeFill="accent2" w:themeFillTint="66"/>
            <w:vAlign w:val="center"/>
          </w:tcPr>
          <w:p w:rsidR="00214DEB" w:rsidRPr="00DC71E5" w:rsidRDefault="00214DEB" w:rsidP="00214DEB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10:00</w:t>
            </w:r>
          </w:p>
        </w:tc>
        <w:tc>
          <w:tcPr>
            <w:tcW w:w="1498" w:type="pct"/>
            <w:shd w:val="clear" w:color="auto" w:fill="E5B8B7" w:themeFill="accent2" w:themeFillTint="66"/>
            <w:vAlign w:val="center"/>
          </w:tcPr>
          <w:p w:rsidR="00214DEB" w:rsidRPr="00C559CF" w:rsidRDefault="00214DEB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Etkili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İletişim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ve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Beden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Dili</w:t>
            </w:r>
            <w:proofErr w:type="spellEnd"/>
          </w:p>
        </w:tc>
        <w:tc>
          <w:tcPr>
            <w:tcW w:w="313" w:type="pct"/>
            <w:shd w:val="clear" w:color="auto" w:fill="E5B8B7" w:themeFill="accent2" w:themeFillTint="66"/>
          </w:tcPr>
          <w:p w:rsidR="00214DEB" w:rsidRPr="00C559CF" w:rsidRDefault="00214DEB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C559C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310" w:type="pct"/>
            <w:shd w:val="clear" w:color="auto" w:fill="E5B8B7" w:themeFill="accent2" w:themeFillTint="66"/>
          </w:tcPr>
          <w:p w:rsidR="00214DEB" w:rsidRPr="00C559CF" w:rsidRDefault="00214DEB" w:rsidP="00214DE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. A.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Gönül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Ekşioğlu</w:t>
            </w:r>
            <w:proofErr w:type="spellEnd"/>
          </w:p>
        </w:tc>
        <w:tc>
          <w:tcPr>
            <w:tcW w:w="749" w:type="pct"/>
            <w:shd w:val="clear" w:color="auto" w:fill="E5B8B7" w:themeFill="accent2" w:themeFillTint="66"/>
            <w:vAlign w:val="center"/>
          </w:tcPr>
          <w:p w:rsidR="00214DEB" w:rsidRPr="00DC71E5" w:rsidRDefault="00214DEB" w:rsidP="00214DEB">
            <w:pPr>
              <w:spacing w:line="480" w:lineRule="auto"/>
              <w:ind w:left="208" w:right="174" w:hanging="2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206</w:t>
            </w:r>
          </w:p>
        </w:tc>
      </w:tr>
      <w:tr w:rsidR="00E50762" w:rsidRPr="00DC71E5" w:rsidTr="00E50762">
        <w:trPr>
          <w:trHeight w:val="240"/>
        </w:trPr>
        <w:tc>
          <w:tcPr>
            <w:tcW w:w="632" w:type="pct"/>
            <w:vMerge/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13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:00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Kongre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,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Toplantı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ve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Fuar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Org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A.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Gönül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Ekşioğlu</w:t>
            </w:r>
            <w:proofErr w:type="spellEnd"/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ind w:left="208" w:right="174" w:hanging="2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 xml:space="preserve">206 </w:t>
            </w:r>
          </w:p>
        </w:tc>
      </w:tr>
      <w:tr w:rsidR="00E50762" w:rsidRPr="00DC71E5" w:rsidTr="00E50762">
        <w:trPr>
          <w:trHeight w:val="225"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14:30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Dünya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Turizm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Coğrafyası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A.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Gönül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Ekşioğlu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E50762" w:rsidRPr="00B77CFD" w:rsidRDefault="00E50762" w:rsidP="00E50762">
            <w:pPr>
              <w:spacing w:line="480" w:lineRule="auto"/>
              <w:ind w:right="78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B77CFD">
              <w:rPr>
                <w:rFonts w:asciiTheme="majorHAnsi" w:hAnsiTheme="majorHAnsi" w:cs="Segoe UI"/>
                <w:b/>
                <w:sz w:val="20"/>
                <w:szCs w:val="20"/>
              </w:rPr>
              <w:t>206</w:t>
            </w:r>
          </w:p>
        </w:tc>
      </w:tr>
      <w:tr w:rsidR="00E50762" w:rsidRPr="00DC71E5" w:rsidTr="00E50762">
        <w:trPr>
          <w:trHeight w:val="250"/>
        </w:trPr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6.Şubat</w:t>
            </w: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.2024</w:t>
            </w:r>
          </w:p>
          <w:p w:rsidR="00E50762" w:rsidRPr="00DC71E5" w:rsidRDefault="00E50762" w:rsidP="00E50762">
            <w:pPr>
              <w:spacing w:line="480" w:lineRule="auto"/>
              <w:ind w:left="98" w:right="86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b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10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:00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:rsidR="00E50762" w:rsidRPr="00C559CF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Tur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Planlaması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ve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Yönetimi</w:t>
            </w:r>
            <w:proofErr w:type="spellEnd"/>
          </w:p>
        </w:tc>
        <w:tc>
          <w:tcPr>
            <w:tcW w:w="313" w:type="pct"/>
            <w:shd w:val="clear" w:color="auto" w:fill="D9D9D9" w:themeFill="background1" w:themeFillShade="D9"/>
          </w:tcPr>
          <w:p w:rsidR="00E50762" w:rsidRPr="00C559CF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C559CF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0" w:type="pct"/>
            <w:shd w:val="clear" w:color="auto" w:fill="D9D9D9" w:themeFill="background1" w:themeFillShade="D9"/>
          </w:tcPr>
          <w:p w:rsidR="00E50762" w:rsidRPr="00C559CF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Dr.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Zuhal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Yaşar</w:t>
            </w:r>
            <w:proofErr w:type="spellEnd"/>
          </w:p>
        </w:tc>
        <w:tc>
          <w:tcPr>
            <w:tcW w:w="749" w:type="pct"/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206</w:t>
            </w:r>
          </w:p>
        </w:tc>
      </w:tr>
      <w:tr w:rsidR="00E50762" w:rsidRPr="00DC71E5" w:rsidTr="000456AC">
        <w:trPr>
          <w:trHeight w:val="199"/>
        </w:trPr>
        <w:tc>
          <w:tcPr>
            <w:tcW w:w="632" w:type="pct"/>
            <w:vMerge/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ind w:left="98" w:right="86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13:0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0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Davranış</w:t>
            </w:r>
            <w:proofErr w:type="spellEnd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Bilimleri</w:t>
            </w:r>
            <w:proofErr w:type="spellEnd"/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762" w:rsidRPr="00DC71E5" w:rsidRDefault="00E50762" w:rsidP="00E50762">
            <w:pPr>
              <w:pStyle w:val="Default"/>
              <w:spacing w:line="480" w:lineRule="auto"/>
              <w:contextualSpacing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. Dr. </w:t>
            </w:r>
            <w:proofErr w:type="spellStart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Zuhal</w:t>
            </w:r>
            <w:proofErr w:type="spellEnd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Yaşar</w:t>
            </w:r>
            <w:proofErr w:type="spellEnd"/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 xml:space="preserve">206 </w:t>
            </w:r>
          </w:p>
        </w:tc>
      </w:tr>
      <w:tr w:rsidR="00E50762" w:rsidRPr="00DC71E5" w:rsidTr="00E16347">
        <w:trPr>
          <w:trHeight w:val="255"/>
        </w:trPr>
        <w:tc>
          <w:tcPr>
            <w:tcW w:w="632" w:type="pct"/>
            <w:vMerge/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ind w:left="98" w:right="86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14:30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Mesleki</w:t>
            </w:r>
            <w:proofErr w:type="spellEnd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Yabancı</w:t>
            </w:r>
            <w:proofErr w:type="spellEnd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Dil</w:t>
            </w:r>
            <w:proofErr w:type="spellEnd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İngilizce</w:t>
            </w:r>
            <w:proofErr w:type="spellEnd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Zuhal</w:t>
            </w:r>
            <w:proofErr w:type="spellEnd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Yaşar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50762" w:rsidRPr="00B77CFD" w:rsidRDefault="00E50762" w:rsidP="00E50762">
            <w:pPr>
              <w:spacing w:line="480" w:lineRule="auto"/>
              <w:ind w:right="78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B77CFD">
              <w:rPr>
                <w:rFonts w:asciiTheme="majorHAnsi" w:hAnsiTheme="majorHAnsi" w:cs="Segoe UI"/>
                <w:b/>
                <w:sz w:val="20"/>
                <w:szCs w:val="20"/>
              </w:rPr>
              <w:t>206</w:t>
            </w:r>
          </w:p>
        </w:tc>
      </w:tr>
      <w:tr w:rsidR="00E50762" w:rsidRPr="00DC71E5" w:rsidTr="00E50762">
        <w:trPr>
          <w:trHeight w:val="464"/>
        </w:trPr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7.Şubat</w:t>
            </w: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.2024</w:t>
            </w:r>
          </w:p>
          <w:p w:rsidR="00E50762" w:rsidRPr="00DC71E5" w:rsidRDefault="00E50762" w:rsidP="00E50762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Çarşamba</w:t>
            </w:r>
          </w:p>
          <w:p w:rsidR="00E50762" w:rsidRPr="00DC71E5" w:rsidRDefault="00E50762" w:rsidP="00E50762">
            <w:pPr>
              <w:ind w:left="98" w:right="86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10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:00</w:t>
            </w:r>
          </w:p>
        </w:tc>
        <w:tc>
          <w:tcPr>
            <w:tcW w:w="1498" w:type="pct"/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Turizmde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İnsan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Kaynakları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Yön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>.</w:t>
            </w:r>
          </w:p>
        </w:tc>
        <w:tc>
          <w:tcPr>
            <w:tcW w:w="313" w:type="pct"/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0" w:type="pct"/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Dr.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Zuhal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Yaşar</w:t>
            </w:r>
            <w:proofErr w:type="spellEnd"/>
          </w:p>
        </w:tc>
        <w:tc>
          <w:tcPr>
            <w:tcW w:w="749" w:type="pct"/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 xml:space="preserve">206 </w:t>
            </w:r>
          </w:p>
        </w:tc>
      </w:tr>
      <w:tr w:rsidR="00E50762" w:rsidRPr="00DC71E5" w:rsidTr="00E50762">
        <w:trPr>
          <w:trHeight w:val="154"/>
        </w:trPr>
        <w:tc>
          <w:tcPr>
            <w:tcW w:w="632" w:type="pct"/>
            <w:vMerge/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ind w:left="98" w:right="89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13:0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0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Segoe UI"/>
                <w:sz w:val="20"/>
                <w:szCs w:val="20"/>
              </w:rPr>
              <w:t>Genel</w:t>
            </w:r>
            <w:proofErr w:type="spellEnd"/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Segoe UI"/>
                <w:sz w:val="20"/>
                <w:szCs w:val="20"/>
              </w:rPr>
              <w:t>Turizm</w:t>
            </w:r>
            <w:proofErr w:type="spellEnd"/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50762" w:rsidRPr="00DC71E5" w:rsidRDefault="00E50762" w:rsidP="00E50762">
            <w:pPr>
              <w:pStyle w:val="Default"/>
              <w:spacing w:line="480" w:lineRule="auto"/>
              <w:contextualSpacing/>
              <w:jc w:val="center"/>
              <w:rPr>
                <w:rFonts w:asciiTheme="majorHAnsi" w:hAnsiTheme="majorHAnsi" w:cs="Segoe UI"/>
                <w:color w:val="auto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Öğr.Gör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Dr. M.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Çakır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Keleş</w:t>
            </w:r>
            <w:proofErr w:type="spellEnd"/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206</w:t>
            </w:r>
          </w:p>
        </w:tc>
      </w:tr>
      <w:tr w:rsidR="00E50762" w:rsidRPr="00DC71E5" w:rsidTr="00F115A2">
        <w:trPr>
          <w:trHeight w:val="300"/>
        </w:trPr>
        <w:tc>
          <w:tcPr>
            <w:tcW w:w="632" w:type="pct"/>
            <w:vMerge/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ind w:left="98" w:right="89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14:30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Yiyecek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ve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İçecek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Hizmetleri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Öğr.Gör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Dr. M.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Çakır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Keleş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B77CFD" w:rsidRDefault="00E50762" w:rsidP="00E50762">
            <w:pPr>
              <w:spacing w:line="480" w:lineRule="auto"/>
              <w:ind w:right="78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206</w:t>
            </w:r>
          </w:p>
        </w:tc>
      </w:tr>
      <w:tr w:rsidR="00E50762" w:rsidRPr="00DC71E5" w:rsidTr="00E50762">
        <w:trPr>
          <w:trHeight w:val="20"/>
        </w:trPr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8.Şubat</w:t>
            </w: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.2024</w:t>
            </w:r>
          </w:p>
          <w:p w:rsidR="00E50762" w:rsidRPr="00DC71E5" w:rsidRDefault="00E50762" w:rsidP="00E50762">
            <w:pPr>
              <w:spacing w:line="480" w:lineRule="auto"/>
              <w:ind w:left="98" w:right="89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Times New Roman"/>
                <w:b/>
                <w:sz w:val="20"/>
                <w:szCs w:val="20"/>
                <w:lang w:val="tr-TR"/>
              </w:rPr>
              <w:t xml:space="preserve">Perşembe  </w:t>
            </w:r>
          </w:p>
          <w:p w:rsidR="00E50762" w:rsidRPr="00DC71E5" w:rsidRDefault="00E50762" w:rsidP="00E50762">
            <w:pPr>
              <w:spacing w:line="480" w:lineRule="auto"/>
              <w:ind w:left="98" w:right="89"/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10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:00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Temel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Fransızca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>-I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0" w:type="pct"/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Demir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Kara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206</w:t>
            </w:r>
          </w:p>
        </w:tc>
      </w:tr>
      <w:tr w:rsidR="00E50762" w:rsidRPr="00DC71E5" w:rsidTr="00E50762">
        <w:trPr>
          <w:trHeight w:val="270"/>
        </w:trPr>
        <w:tc>
          <w:tcPr>
            <w:tcW w:w="632" w:type="pct"/>
            <w:vMerge/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13:0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0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Turizm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Ekonomisi</w:t>
            </w:r>
            <w:proofErr w:type="spellEnd"/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Yaşar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Gültekin</w:t>
            </w:r>
            <w:proofErr w:type="spellEnd"/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206</w:t>
            </w:r>
          </w:p>
        </w:tc>
      </w:tr>
      <w:tr w:rsidR="00E50762" w:rsidRPr="00DC71E5" w:rsidTr="00584D17">
        <w:trPr>
          <w:trHeight w:val="390"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14:30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İşletme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Yaşar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Gültekin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50762" w:rsidRDefault="00E50762" w:rsidP="00E50762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206</w:t>
            </w:r>
          </w:p>
        </w:tc>
      </w:tr>
      <w:tr w:rsidR="00E50762" w:rsidRPr="00DC71E5" w:rsidTr="00AC133C">
        <w:trPr>
          <w:trHeight w:val="306"/>
        </w:trPr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9.Şubat</w:t>
            </w: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.2024</w:t>
            </w:r>
          </w:p>
          <w:p w:rsidR="00E50762" w:rsidRPr="00DC71E5" w:rsidRDefault="00E50762" w:rsidP="00E50762">
            <w:pPr>
              <w:spacing w:line="480" w:lineRule="auto"/>
              <w:ind w:left="98" w:right="89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b/>
                <w:sz w:val="20"/>
                <w:szCs w:val="20"/>
              </w:rPr>
              <w:t>Cuma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10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:00</w:t>
            </w:r>
          </w:p>
        </w:tc>
        <w:tc>
          <w:tcPr>
            <w:tcW w:w="1498" w:type="pct"/>
            <w:shd w:val="clear" w:color="auto" w:fill="E5B8B7" w:themeFill="accent2" w:themeFillTint="66"/>
            <w:vAlign w:val="center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Anadolu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Kültürü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ve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Dilleri</w:t>
            </w:r>
            <w:proofErr w:type="spellEnd"/>
          </w:p>
        </w:tc>
        <w:tc>
          <w:tcPr>
            <w:tcW w:w="313" w:type="pct"/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0" w:type="pct"/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Veysel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Altuncan</w:t>
            </w:r>
            <w:proofErr w:type="spellEnd"/>
          </w:p>
        </w:tc>
        <w:tc>
          <w:tcPr>
            <w:tcW w:w="749" w:type="pct"/>
            <w:shd w:val="clear" w:color="auto" w:fill="E5B8B7" w:themeFill="accent2" w:themeFillTint="66"/>
          </w:tcPr>
          <w:p w:rsidR="00E50762" w:rsidRPr="00DC71E5" w:rsidRDefault="00E50762" w:rsidP="00E50762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 xml:space="preserve">206 </w:t>
            </w:r>
          </w:p>
        </w:tc>
      </w:tr>
      <w:tr w:rsidR="00A46660" w:rsidRPr="00DC71E5" w:rsidTr="00DA7C61">
        <w:trPr>
          <w:trHeight w:val="165"/>
        </w:trPr>
        <w:tc>
          <w:tcPr>
            <w:tcW w:w="632" w:type="pct"/>
            <w:vMerge/>
            <w:shd w:val="clear" w:color="auto" w:fill="E5B8B7" w:themeFill="accent2" w:themeFillTint="66"/>
            <w:vAlign w:val="center"/>
          </w:tcPr>
          <w:p w:rsidR="00A46660" w:rsidRPr="00DC71E5" w:rsidRDefault="00A46660" w:rsidP="00A46660">
            <w:pPr>
              <w:spacing w:line="480" w:lineRule="auto"/>
              <w:ind w:left="98" w:right="89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46660" w:rsidRPr="00DC71E5" w:rsidRDefault="00A46660" w:rsidP="00A46660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13:0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0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46660" w:rsidRPr="00DC71E5" w:rsidRDefault="00A46660" w:rsidP="00A46660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</w:rPr>
              <w:t>Turizmde</w:t>
            </w:r>
            <w:proofErr w:type="spellEnd"/>
            <w:r w:rsidRPr="00DC71E5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</w:rPr>
              <w:t>Bilgi</w:t>
            </w:r>
            <w:proofErr w:type="spellEnd"/>
            <w:r w:rsidRPr="00DC71E5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</w:rPr>
              <w:t>Teknolojileri</w:t>
            </w:r>
            <w:proofErr w:type="spellEnd"/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46660" w:rsidRPr="00DC71E5" w:rsidRDefault="00A46660" w:rsidP="00A46660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46660" w:rsidRPr="00DC71E5" w:rsidRDefault="00A46660" w:rsidP="00A46660">
            <w:pPr>
              <w:pStyle w:val="Default"/>
              <w:spacing w:line="480" w:lineRule="auto"/>
              <w:contextualSpacing/>
              <w:jc w:val="center"/>
              <w:rPr>
                <w:rFonts w:asciiTheme="majorHAnsi" w:hAnsiTheme="majorHAnsi" w:cs="Segoe UI"/>
                <w:color w:val="auto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Veysel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Altuncan</w:t>
            </w:r>
            <w:proofErr w:type="spellEnd"/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46660" w:rsidRPr="00C559CF" w:rsidRDefault="00A46660" w:rsidP="00A46660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C559CF">
              <w:rPr>
                <w:rFonts w:asciiTheme="majorHAnsi" w:hAnsiTheme="majorHAnsi" w:cs="Segoe UI"/>
                <w:b/>
                <w:sz w:val="20"/>
                <w:szCs w:val="20"/>
              </w:rPr>
              <w:t>206</w:t>
            </w:r>
            <w:r>
              <w:rPr>
                <w:rFonts w:asciiTheme="majorHAnsi" w:hAnsiTheme="majorHAnsi" w:cs="Segoe UI"/>
                <w:b/>
                <w:sz w:val="20"/>
                <w:szCs w:val="20"/>
              </w:rPr>
              <w:t xml:space="preserve"> </w:t>
            </w:r>
          </w:p>
        </w:tc>
      </w:tr>
      <w:tr w:rsidR="00A46660" w:rsidRPr="00DC71E5" w:rsidTr="00B6142B">
        <w:trPr>
          <w:trHeight w:val="300"/>
        </w:trPr>
        <w:tc>
          <w:tcPr>
            <w:tcW w:w="632" w:type="pct"/>
            <w:vMerge/>
            <w:shd w:val="clear" w:color="auto" w:fill="E5B8B7" w:themeFill="accent2" w:themeFillTint="66"/>
            <w:vAlign w:val="center"/>
          </w:tcPr>
          <w:p w:rsidR="00A46660" w:rsidRPr="00DC71E5" w:rsidRDefault="00A46660" w:rsidP="00A46660">
            <w:pPr>
              <w:spacing w:line="480" w:lineRule="auto"/>
              <w:ind w:left="98" w:right="89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46660" w:rsidRDefault="00A46660" w:rsidP="00A46660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14:30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46660" w:rsidRPr="00DC71E5" w:rsidRDefault="00A46660" w:rsidP="00A46660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Meslek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Etiği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A46660" w:rsidRPr="00DC71E5" w:rsidRDefault="00A46660" w:rsidP="00A46660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A46660" w:rsidRPr="00DC71E5" w:rsidRDefault="00A46660" w:rsidP="00A46660">
            <w:pPr>
              <w:spacing w:line="480" w:lineRule="auto"/>
              <w:ind w:left="114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</w:rPr>
              <w:t>Gör</w:t>
            </w:r>
            <w:proofErr w:type="spellEnd"/>
            <w:r w:rsidRPr="00DC71E5">
              <w:rPr>
                <w:rFonts w:asciiTheme="majorHAnsi" w:hAnsiTheme="majorHAnsi"/>
                <w:sz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</w:rPr>
              <w:t>Veysel</w:t>
            </w:r>
            <w:proofErr w:type="spellEnd"/>
            <w:r w:rsidRPr="00DC71E5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</w:rPr>
              <w:t>Altuncan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A46660" w:rsidRPr="00C559CF" w:rsidRDefault="00A46660" w:rsidP="00A46660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206</w:t>
            </w:r>
          </w:p>
        </w:tc>
      </w:tr>
    </w:tbl>
    <w:p w:rsidR="00F979E7" w:rsidRPr="00DC71E5" w:rsidRDefault="00F979E7">
      <w:pPr>
        <w:rPr>
          <w:rFonts w:asciiTheme="majorHAnsi" w:hAnsiTheme="majorHAnsi"/>
        </w:rPr>
      </w:pPr>
      <w:bookmarkStart w:id="0" w:name="_GoBack"/>
      <w:bookmarkEnd w:id="0"/>
    </w:p>
    <w:sectPr w:rsidR="00F979E7" w:rsidRPr="00DC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Bahnschrift">
    <w:altName w:val="Segoe UI"/>
    <w:charset w:val="A2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49"/>
    <w:rsid w:val="001A5199"/>
    <w:rsid w:val="00214DEB"/>
    <w:rsid w:val="002C6387"/>
    <w:rsid w:val="004E65F4"/>
    <w:rsid w:val="00584E83"/>
    <w:rsid w:val="006A5284"/>
    <w:rsid w:val="007225AF"/>
    <w:rsid w:val="007B1AAC"/>
    <w:rsid w:val="00814FC1"/>
    <w:rsid w:val="008E6C3E"/>
    <w:rsid w:val="008F2370"/>
    <w:rsid w:val="00A46660"/>
    <w:rsid w:val="00AA0149"/>
    <w:rsid w:val="00C306DC"/>
    <w:rsid w:val="00C330DE"/>
    <w:rsid w:val="00C559CF"/>
    <w:rsid w:val="00D37649"/>
    <w:rsid w:val="00DC71E5"/>
    <w:rsid w:val="00DE7A58"/>
    <w:rsid w:val="00E50762"/>
    <w:rsid w:val="00E5793B"/>
    <w:rsid w:val="00E743B9"/>
    <w:rsid w:val="00F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84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2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A5284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84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2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A5284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B848-42A1-48B9-BE0A-2D989F6D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5</cp:revision>
  <dcterms:created xsi:type="dcterms:W3CDTF">2024-01-16T20:58:00Z</dcterms:created>
  <dcterms:modified xsi:type="dcterms:W3CDTF">2024-01-17T09:23:00Z</dcterms:modified>
</cp:coreProperties>
</file>